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4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45"/>
      </w:tblGrid>
      <w:tr w:rsidR="0070699F" w:rsidRPr="00DC1448" w:rsidTr="00BE0FBE">
        <w:tc>
          <w:tcPr>
            <w:tcW w:w="5000" w:type="pct"/>
            <w:shd w:val="clear" w:color="auto" w:fill="FFFFFF"/>
            <w:vAlign w:val="center"/>
            <w:hideMark/>
          </w:tcPr>
          <w:bookmarkStart w:id="0" w:name="_GoBack"/>
          <w:bookmarkEnd w:id="0"/>
          <w:p w:rsidR="0070699F" w:rsidRPr="00DC1448" w:rsidRDefault="0070699F" w:rsidP="00E84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1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fldChar w:fldCharType="begin"/>
            </w:r>
            <w:r w:rsidRPr="00DC1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nstrText xml:space="preserve"> HYPERLINK "http://www.vashpsixolog.ru/primary-school-age/38-readiness-for-school/295-requirements-for-the-identification-of-children-entering-school" </w:instrText>
            </w:r>
            <w:r w:rsidRPr="00DC1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DC14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Требования к личности детей, поступающих в школу</w:t>
            </w:r>
            <w:r w:rsidRPr="00DC14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</w:tc>
      </w:tr>
    </w:tbl>
    <w:p w:rsidR="0070699F" w:rsidRPr="00DC1448" w:rsidRDefault="0070699F" w:rsidP="0070699F">
      <w:pPr>
        <w:spacing w:after="0" w:line="240" w:lineRule="auto"/>
        <w:rPr>
          <w:rFonts w:ascii="Times New Roman" w:eastAsia="Times New Roman" w:hAnsi="Times New Roman" w:cs="Times New Roman"/>
          <w:vanish/>
          <w:color w:val="000000" w:themeColor="text1"/>
          <w:sz w:val="24"/>
          <w:szCs w:val="24"/>
          <w:lang w:eastAsia="ru-RU"/>
        </w:rPr>
      </w:pPr>
    </w:p>
    <w:tbl>
      <w:tblPr>
        <w:tblW w:w="922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9"/>
      </w:tblGrid>
      <w:tr w:rsidR="0070699F" w:rsidRPr="00DC1448" w:rsidTr="0070699F">
        <w:tc>
          <w:tcPr>
            <w:tcW w:w="9229" w:type="dxa"/>
            <w:shd w:val="clear" w:color="auto" w:fill="FFFFFF"/>
            <w:vAlign w:val="center"/>
            <w:hideMark/>
          </w:tcPr>
          <w:p w:rsidR="0070699F" w:rsidRPr="00DC1448" w:rsidRDefault="0070699F" w:rsidP="00BE0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0699F" w:rsidRPr="00DC1448" w:rsidTr="0070699F">
        <w:tc>
          <w:tcPr>
            <w:tcW w:w="9229" w:type="dxa"/>
            <w:shd w:val="clear" w:color="auto" w:fill="FFFFFF"/>
            <w:hideMark/>
          </w:tcPr>
          <w:p w:rsidR="0070699F" w:rsidRPr="00DC1448" w:rsidRDefault="0070699F" w:rsidP="00BE0FB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C14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Поступление в первый класс</w:t>
            </w:r>
            <w:r w:rsidRPr="00DC14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– переломный момент в жизни ребенка. Внимание к этому периоду в последние годы особенно увеличилось. И это понятно: согласно реформе общеобразовательной и профессиональной школы учениками первых классов становятся теперь шестилетние дети. Как сложится их новая жизнь, во многом зависит от того, насколько подготовились они к этому этапу за предшествующий период.</w:t>
            </w:r>
          </w:p>
          <w:p w:rsidR="0070699F" w:rsidRPr="00DC1448" w:rsidRDefault="0070699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C14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Конечно, важно, чтобы ребенок пошел в школу физически крепким, здоровым. Особого внимания в подготовительный период к школе требует здоровье детей, их закаливание, укрепление нервной системы, формирование правильной осанки и т. д. Ведь нередко именно по состоянию здоровья некоторые дети отстают в учении. Важно к моменту поступления в школу развить у ребенка ловкость, гибкость, силу, выносливость. Специальные исследования дают основание рассматривать выносливость как узловую характеристику физического развития. Это качество теснейшим образом связано с работоспособностью, так необходимой для достижения успеха в учебной деятельности.</w:t>
            </w:r>
          </w:p>
          <w:p w:rsidR="0070699F" w:rsidRPr="00DC1448" w:rsidRDefault="0070699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C14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Однако для детской психологии первостепенное значение имеет формирование психологической готовности, развитие у детей психических процессов и свойств личности, вооружение знаниями и умениями,- необходимыми для успешного обучения в начальных классах и адаптации к новым условиям жизни и деятельности. Содержание психологической готовности определяется той системой требований, которые предъявляет к детям школа. Эти требования отличаются от тех, к которым они привыкли в детском саду. Связаны они с изменением социальной позиции ребенка, с тем новым местом, которое он стал занимать в обществе с поступлением в школу, а также со спецификой учебной деятельности. От первоклассника требуется значительно больше самостоятельности и организованности, умения управлять своим поведением. При переходе к школьному возрасту появляются </w:t>
            </w:r>
            <w:proofErr w:type="spellStart"/>
            <w:r w:rsidRPr="00DC14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высокоопосредствованные</w:t>
            </w:r>
            <w:proofErr w:type="spellEnd"/>
            <w:r w:rsidRPr="00DC14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формы регуляции деятельности, которые опираются на социально заданные нормы, социально выработанные способы действий. Психологическая готовность к школе включает в себя готовность к принятию этих норм и способов действия.</w:t>
            </w:r>
          </w:p>
          <w:p w:rsidR="0070699F" w:rsidRPr="00DC1448" w:rsidRDefault="0070699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C14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Изменяются с поступлением в школу и отношения с окружающими. Учитель обращается к ученику, как правило, строже, чем воспитательница, и дома к нему уже относятся по-другому – как к человеку, у которого есть своя "работа", обязанности и права. В классе много незнакомых ребят, с которыми он будет учиться, проводить свободное время. Все это требует от первоклассника умения устанавливать </w:t>
            </w:r>
            <w:proofErr w:type="gramStart"/>
            <w:r w:rsidRPr="00DC14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</w:t>
            </w:r>
            <w:proofErr w:type="gramEnd"/>
            <w:r w:rsidRPr="00DC14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взрослыми и сверстниками соответствующие взаимоотношения.</w:t>
            </w:r>
            <w:r w:rsidRPr="00DC14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Центром, главным содержанием жизни первоклассника становится его учебная деятельность, поэтому так остро, аффективно переживают дети свои успехи или неудачи в учебе. Отношение окружающих к детям во многом зависит от того, как </w:t>
            </w:r>
            <w:proofErr w:type="gramStart"/>
            <w:r w:rsidRPr="00DC14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последние</w:t>
            </w:r>
            <w:proofErr w:type="gramEnd"/>
            <w:r w:rsidRPr="00DC14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учатся. Как справедливо отмечает Л.И. </w:t>
            </w:r>
            <w:proofErr w:type="spellStart"/>
            <w:r w:rsidRPr="00DC14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Божович</w:t>
            </w:r>
            <w:proofErr w:type="spellEnd"/>
            <w:r w:rsidRPr="00DC14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вопросы школьного обучения – это есть не только вопросы образования и интеллектуального развития ребенка, но и вопросы формирования его </w:t>
            </w:r>
            <w:hyperlink r:id="rId5" w:history="1">
              <w:r w:rsidRPr="00DC1448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4"/>
                  <w:szCs w:val="24"/>
                  <w:lang w:eastAsia="ru-RU"/>
                </w:rPr>
                <w:t>личности </w:t>
              </w:r>
            </w:hyperlink>
            <w:r w:rsidRPr="00DC14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вопросы воспитания. Эта особенность еще более обязывает обеспечить психологическую готовность ребенка к школе.</w:t>
            </w:r>
            <w:r w:rsidRPr="00DC14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DC14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Готовность к школе</w:t>
            </w:r>
            <w:r w:rsidRPr="00DC14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включает в себя: </w:t>
            </w:r>
            <w:hyperlink r:id="rId6" w:history="1">
              <w:r w:rsidRPr="00DC1448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4"/>
                  <w:szCs w:val="24"/>
                  <w:lang w:eastAsia="ru-RU"/>
                </w:rPr>
                <w:t>интеллектуальную готовность </w:t>
              </w:r>
            </w:hyperlink>
            <w:r w:rsidRPr="00DC14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, </w:t>
            </w:r>
            <w:hyperlink r:id="rId7" w:history="1">
              <w:r w:rsidRPr="00DC1448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4"/>
                  <w:szCs w:val="24"/>
                  <w:lang w:eastAsia="ru-RU"/>
                </w:rPr>
                <w:t>личностную готовность </w:t>
              </w:r>
            </w:hyperlink>
            <w:r w:rsidRPr="00DC14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, </w:t>
            </w:r>
            <w:hyperlink r:id="rId8" w:history="1">
              <w:r w:rsidRPr="00DC1448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4"/>
                  <w:szCs w:val="24"/>
                  <w:lang w:eastAsia="ru-RU"/>
                </w:rPr>
                <w:t>социально-психологическую готовность </w:t>
              </w:r>
            </w:hyperlink>
            <w:r w:rsidRPr="00DC14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 </w:t>
            </w:r>
            <w:hyperlink r:id="rId9" w:history="1">
              <w:r w:rsidRPr="00DC1448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4"/>
                  <w:szCs w:val="24"/>
                  <w:lang w:eastAsia="ru-RU"/>
                </w:rPr>
                <w:t>эмоционально-волевую готовность </w:t>
              </w:r>
            </w:hyperlink>
            <w:r w:rsidRPr="00DC14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70699F" w:rsidRPr="00DC1448" w:rsidRDefault="0070699F" w:rsidP="00BE0FB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C14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Литература:</w:t>
            </w:r>
          </w:p>
          <w:p w:rsidR="0070699F" w:rsidRPr="00DC1448" w:rsidRDefault="0070699F" w:rsidP="00BE0FB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DC14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Битянова</w:t>
            </w:r>
            <w:proofErr w:type="spellEnd"/>
            <w:r w:rsidRPr="00DC14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М.Р. Адаптация к школе: диагностика, коррекция, педагогическая поддержка. – М.: Педагогический поиск, 1997. – С. 15.</w:t>
            </w:r>
          </w:p>
          <w:p w:rsidR="0070699F" w:rsidRPr="00DC1448" w:rsidRDefault="0070699F" w:rsidP="00BE0FB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DC14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Резепина</w:t>
            </w:r>
            <w:proofErr w:type="spellEnd"/>
            <w:r w:rsidRPr="00DC14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Е.А. Готовность к обучению в школе. // Психолог в детском саду. – 2005. – № </w:t>
            </w:r>
            <w:r w:rsidRPr="00DC14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2. – С. 41- 52.</w:t>
            </w:r>
          </w:p>
          <w:p w:rsidR="0070699F" w:rsidRPr="00DC1448" w:rsidRDefault="0070699F" w:rsidP="00BE0FB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DC14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Битянова</w:t>
            </w:r>
            <w:proofErr w:type="spellEnd"/>
            <w:r w:rsidRPr="00DC14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М.Р. Адаптация к школе: диагностика, коррекция, педагогическая поддержка. – М.: Педагогический поиск, 1997. – С. 15.</w:t>
            </w:r>
          </w:p>
          <w:p w:rsidR="0070699F" w:rsidRPr="00DC1448" w:rsidRDefault="0070699F" w:rsidP="00BE0FB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DC14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Коломинский</w:t>
            </w:r>
            <w:proofErr w:type="spellEnd"/>
            <w:r w:rsidRPr="00DC14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Я.Л., Панько Е.А., Игумнов С.А. Психическое развитие детей в норме и патологии. – СПб</w:t>
            </w:r>
            <w:proofErr w:type="gramStart"/>
            <w:r w:rsidRPr="00DC14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.: </w:t>
            </w:r>
            <w:proofErr w:type="gramEnd"/>
            <w:r w:rsidRPr="00DC14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Питер, 2004. – С. 303..</w:t>
            </w:r>
          </w:p>
          <w:p w:rsidR="0070699F" w:rsidRPr="00DC1448" w:rsidRDefault="0070699F" w:rsidP="00BE0FB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DC14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Вьюнова</w:t>
            </w:r>
            <w:proofErr w:type="spellEnd"/>
            <w:r w:rsidRPr="00DC14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Н.И., Гайдар К.М., </w:t>
            </w:r>
            <w:proofErr w:type="spellStart"/>
            <w:r w:rsidRPr="00DC14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Темнова</w:t>
            </w:r>
            <w:proofErr w:type="spellEnd"/>
            <w:r w:rsidRPr="00DC14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Л.В. Психологическая готовность ребенка к обучению в школе. – М.: Академический проект, 2003. – С.47.</w:t>
            </w:r>
          </w:p>
        </w:tc>
      </w:tr>
    </w:tbl>
    <w:p w:rsidR="00F53331" w:rsidRPr="00DC1448" w:rsidRDefault="00F5333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F53331" w:rsidRPr="00DC1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60E"/>
    <w:rsid w:val="00001281"/>
    <w:rsid w:val="0000768E"/>
    <w:rsid w:val="00015532"/>
    <w:rsid w:val="00016DFD"/>
    <w:rsid w:val="00031201"/>
    <w:rsid w:val="00032026"/>
    <w:rsid w:val="00034D51"/>
    <w:rsid w:val="0003610F"/>
    <w:rsid w:val="00036500"/>
    <w:rsid w:val="000377DD"/>
    <w:rsid w:val="000405F0"/>
    <w:rsid w:val="00042F1A"/>
    <w:rsid w:val="000453D5"/>
    <w:rsid w:val="00052842"/>
    <w:rsid w:val="00076DD9"/>
    <w:rsid w:val="0008001F"/>
    <w:rsid w:val="00085A77"/>
    <w:rsid w:val="00093800"/>
    <w:rsid w:val="000B0A17"/>
    <w:rsid w:val="000B207A"/>
    <w:rsid w:val="000B43B6"/>
    <w:rsid w:val="000B6BE8"/>
    <w:rsid w:val="000B71F1"/>
    <w:rsid w:val="000C18FD"/>
    <w:rsid w:val="000C359C"/>
    <w:rsid w:val="000C4E55"/>
    <w:rsid w:val="000D34D7"/>
    <w:rsid w:val="001012BB"/>
    <w:rsid w:val="00103FA8"/>
    <w:rsid w:val="00111545"/>
    <w:rsid w:val="00114BF1"/>
    <w:rsid w:val="00114CFA"/>
    <w:rsid w:val="00116DC3"/>
    <w:rsid w:val="00120862"/>
    <w:rsid w:val="00121F6A"/>
    <w:rsid w:val="0013108A"/>
    <w:rsid w:val="00131E23"/>
    <w:rsid w:val="001333C9"/>
    <w:rsid w:val="001345F4"/>
    <w:rsid w:val="0013489A"/>
    <w:rsid w:val="00135F09"/>
    <w:rsid w:val="00136054"/>
    <w:rsid w:val="001467DB"/>
    <w:rsid w:val="00152F8C"/>
    <w:rsid w:val="0015399E"/>
    <w:rsid w:val="00155F79"/>
    <w:rsid w:val="001612F0"/>
    <w:rsid w:val="00162FD7"/>
    <w:rsid w:val="00170B6F"/>
    <w:rsid w:val="001748F9"/>
    <w:rsid w:val="001764D0"/>
    <w:rsid w:val="0017771E"/>
    <w:rsid w:val="00180CF7"/>
    <w:rsid w:val="00182E93"/>
    <w:rsid w:val="001861AD"/>
    <w:rsid w:val="001A57FA"/>
    <w:rsid w:val="001B1F69"/>
    <w:rsid w:val="001B69CA"/>
    <w:rsid w:val="001B69FD"/>
    <w:rsid w:val="001C2286"/>
    <w:rsid w:val="001D1BF1"/>
    <w:rsid w:val="001D7AEF"/>
    <w:rsid w:val="001E5236"/>
    <w:rsid w:val="001F51FE"/>
    <w:rsid w:val="002108E0"/>
    <w:rsid w:val="002139BC"/>
    <w:rsid w:val="002220E9"/>
    <w:rsid w:val="002223CC"/>
    <w:rsid w:val="00223A25"/>
    <w:rsid w:val="00223BAD"/>
    <w:rsid w:val="00224F28"/>
    <w:rsid w:val="00227474"/>
    <w:rsid w:val="00240AB9"/>
    <w:rsid w:val="002459FE"/>
    <w:rsid w:val="0024658B"/>
    <w:rsid w:val="00254981"/>
    <w:rsid w:val="002549F0"/>
    <w:rsid w:val="00254DE9"/>
    <w:rsid w:val="00260A5B"/>
    <w:rsid w:val="00262442"/>
    <w:rsid w:val="0026425C"/>
    <w:rsid w:val="00266CDB"/>
    <w:rsid w:val="0027152A"/>
    <w:rsid w:val="00271D8E"/>
    <w:rsid w:val="0027291D"/>
    <w:rsid w:val="00274A4B"/>
    <w:rsid w:val="002764F0"/>
    <w:rsid w:val="00280DA2"/>
    <w:rsid w:val="00284DAE"/>
    <w:rsid w:val="00285B5D"/>
    <w:rsid w:val="00291A04"/>
    <w:rsid w:val="00294B07"/>
    <w:rsid w:val="002A3C24"/>
    <w:rsid w:val="002B00E8"/>
    <w:rsid w:val="002C4A15"/>
    <w:rsid w:val="002C6740"/>
    <w:rsid w:val="002D0F4C"/>
    <w:rsid w:val="002E3113"/>
    <w:rsid w:val="002E7723"/>
    <w:rsid w:val="002F1691"/>
    <w:rsid w:val="00302648"/>
    <w:rsid w:val="003058D6"/>
    <w:rsid w:val="00307C2B"/>
    <w:rsid w:val="00311835"/>
    <w:rsid w:val="0031310F"/>
    <w:rsid w:val="00315EB1"/>
    <w:rsid w:val="0032068F"/>
    <w:rsid w:val="0032639B"/>
    <w:rsid w:val="00334310"/>
    <w:rsid w:val="00334AA0"/>
    <w:rsid w:val="003365F5"/>
    <w:rsid w:val="00336ACD"/>
    <w:rsid w:val="00337FF6"/>
    <w:rsid w:val="00345AB3"/>
    <w:rsid w:val="003576BF"/>
    <w:rsid w:val="003627E2"/>
    <w:rsid w:val="00364F0D"/>
    <w:rsid w:val="003672D3"/>
    <w:rsid w:val="003676AD"/>
    <w:rsid w:val="0037174A"/>
    <w:rsid w:val="0037260E"/>
    <w:rsid w:val="00373680"/>
    <w:rsid w:val="00377D9E"/>
    <w:rsid w:val="0038283C"/>
    <w:rsid w:val="0038760E"/>
    <w:rsid w:val="0038787E"/>
    <w:rsid w:val="00387E75"/>
    <w:rsid w:val="003912BC"/>
    <w:rsid w:val="00391B74"/>
    <w:rsid w:val="0039212D"/>
    <w:rsid w:val="00396274"/>
    <w:rsid w:val="00396DA5"/>
    <w:rsid w:val="003A0EF8"/>
    <w:rsid w:val="003A75DA"/>
    <w:rsid w:val="003B44AF"/>
    <w:rsid w:val="003B731D"/>
    <w:rsid w:val="003C3864"/>
    <w:rsid w:val="003C6EAA"/>
    <w:rsid w:val="003E05DE"/>
    <w:rsid w:val="003E6CAE"/>
    <w:rsid w:val="003F2DFF"/>
    <w:rsid w:val="00406370"/>
    <w:rsid w:val="00407C71"/>
    <w:rsid w:val="00410011"/>
    <w:rsid w:val="0042247C"/>
    <w:rsid w:val="004240EF"/>
    <w:rsid w:val="00424C37"/>
    <w:rsid w:val="00426CF5"/>
    <w:rsid w:val="00435C52"/>
    <w:rsid w:val="00437D72"/>
    <w:rsid w:val="004576A6"/>
    <w:rsid w:val="0046052C"/>
    <w:rsid w:val="00460D01"/>
    <w:rsid w:val="0047599C"/>
    <w:rsid w:val="00475ADF"/>
    <w:rsid w:val="004834D7"/>
    <w:rsid w:val="004866FD"/>
    <w:rsid w:val="00486741"/>
    <w:rsid w:val="00491E3E"/>
    <w:rsid w:val="00491F32"/>
    <w:rsid w:val="0049689F"/>
    <w:rsid w:val="004B7338"/>
    <w:rsid w:val="004C2732"/>
    <w:rsid w:val="004C60A3"/>
    <w:rsid w:val="004D0A02"/>
    <w:rsid w:val="004D4585"/>
    <w:rsid w:val="004E3505"/>
    <w:rsid w:val="004E3ABB"/>
    <w:rsid w:val="005027D2"/>
    <w:rsid w:val="00504B57"/>
    <w:rsid w:val="00506182"/>
    <w:rsid w:val="00506FB0"/>
    <w:rsid w:val="00512E2E"/>
    <w:rsid w:val="00512EE8"/>
    <w:rsid w:val="005164AA"/>
    <w:rsid w:val="005209E2"/>
    <w:rsid w:val="00520D95"/>
    <w:rsid w:val="00525479"/>
    <w:rsid w:val="005312B0"/>
    <w:rsid w:val="0053151A"/>
    <w:rsid w:val="005319A6"/>
    <w:rsid w:val="00532C68"/>
    <w:rsid w:val="00534BBF"/>
    <w:rsid w:val="00535AAD"/>
    <w:rsid w:val="005364F2"/>
    <w:rsid w:val="005431CF"/>
    <w:rsid w:val="005518DE"/>
    <w:rsid w:val="005535D8"/>
    <w:rsid w:val="005538C0"/>
    <w:rsid w:val="005544AA"/>
    <w:rsid w:val="00555256"/>
    <w:rsid w:val="00555E6B"/>
    <w:rsid w:val="00556A72"/>
    <w:rsid w:val="0056062C"/>
    <w:rsid w:val="00562AEA"/>
    <w:rsid w:val="0056304B"/>
    <w:rsid w:val="0057122B"/>
    <w:rsid w:val="00573C31"/>
    <w:rsid w:val="00574741"/>
    <w:rsid w:val="00575E35"/>
    <w:rsid w:val="005800EC"/>
    <w:rsid w:val="00580E70"/>
    <w:rsid w:val="005811BC"/>
    <w:rsid w:val="00582CCC"/>
    <w:rsid w:val="0058419C"/>
    <w:rsid w:val="0059235A"/>
    <w:rsid w:val="005A028F"/>
    <w:rsid w:val="005A0399"/>
    <w:rsid w:val="005A11C6"/>
    <w:rsid w:val="005A75D2"/>
    <w:rsid w:val="005B4204"/>
    <w:rsid w:val="005B5B7B"/>
    <w:rsid w:val="005B619F"/>
    <w:rsid w:val="005B7201"/>
    <w:rsid w:val="005C0A7F"/>
    <w:rsid w:val="005C0B29"/>
    <w:rsid w:val="005C686B"/>
    <w:rsid w:val="005D3244"/>
    <w:rsid w:val="005D4988"/>
    <w:rsid w:val="005D7299"/>
    <w:rsid w:val="005E0E83"/>
    <w:rsid w:val="005E42F1"/>
    <w:rsid w:val="005E7325"/>
    <w:rsid w:val="005F1E8B"/>
    <w:rsid w:val="005F4493"/>
    <w:rsid w:val="005F61B9"/>
    <w:rsid w:val="006067E0"/>
    <w:rsid w:val="0061127A"/>
    <w:rsid w:val="00613BB3"/>
    <w:rsid w:val="00616600"/>
    <w:rsid w:val="00617432"/>
    <w:rsid w:val="00631EE7"/>
    <w:rsid w:val="00636DF6"/>
    <w:rsid w:val="006473AB"/>
    <w:rsid w:val="006508C0"/>
    <w:rsid w:val="0065283C"/>
    <w:rsid w:val="00654136"/>
    <w:rsid w:val="0065446F"/>
    <w:rsid w:val="00657763"/>
    <w:rsid w:val="00666A87"/>
    <w:rsid w:val="00670B00"/>
    <w:rsid w:val="00671135"/>
    <w:rsid w:val="006720F5"/>
    <w:rsid w:val="00681DD2"/>
    <w:rsid w:val="00696E02"/>
    <w:rsid w:val="006A14E7"/>
    <w:rsid w:val="006A2146"/>
    <w:rsid w:val="006A4007"/>
    <w:rsid w:val="006A4A2B"/>
    <w:rsid w:val="006B0214"/>
    <w:rsid w:val="006B25C2"/>
    <w:rsid w:val="006C00AE"/>
    <w:rsid w:val="006C1DF8"/>
    <w:rsid w:val="006C3413"/>
    <w:rsid w:val="006C4385"/>
    <w:rsid w:val="006E4EFC"/>
    <w:rsid w:val="006E5778"/>
    <w:rsid w:val="006E65C6"/>
    <w:rsid w:val="006F120E"/>
    <w:rsid w:val="006F157A"/>
    <w:rsid w:val="006F2952"/>
    <w:rsid w:val="006F3989"/>
    <w:rsid w:val="006F4421"/>
    <w:rsid w:val="006F76B3"/>
    <w:rsid w:val="0070035C"/>
    <w:rsid w:val="00701FDC"/>
    <w:rsid w:val="00703B71"/>
    <w:rsid w:val="00704925"/>
    <w:rsid w:val="0070699F"/>
    <w:rsid w:val="0071585F"/>
    <w:rsid w:val="007220B6"/>
    <w:rsid w:val="00733E97"/>
    <w:rsid w:val="007358C8"/>
    <w:rsid w:val="00736BF1"/>
    <w:rsid w:val="00741B50"/>
    <w:rsid w:val="007503BF"/>
    <w:rsid w:val="00753204"/>
    <w:rsid w:val="00753BBA"/>
    <w:rsid w:val="00753D8F"/>
    <w:rsid w:val="00757BAA"/>
    <w:rsid w:val="00760741"/>
    <w:rsid w:val="00761810"/>
    <w:rsid w:val="00776DE2"/>
    <w:rsid w:val="00780450"/>
    <w:rsid w:val="00781A60"/>
    <w:rsid w:val="00785F5E"/>
    <w:rsid w:val="007874FB"/>
    <w:rsid w:val="0079482C"/>
    <w:rsid w:val="00795C10"/>
    <w:rsid w:val="0079699F"/>
    <w:rsid w:val="007A7419"/>
    <w:rsid w:val="007B0713"/>
    <w:rsid w:val="007B7898"/>
    <w:rsid w:val="007C0717"/>
    <w:rsid w:val="007C4B42"/>
    <w:rsid w:val="007C50B1"/>
    <w:rsid w:val="007C77D0"/>
    <w:rsid w:val="007D402E"/>
    <w:rsid w:val="007D4232"/>
    <w:rsid w:val="007E1C32"/>
    <w:rsid w:val="007E401C"/>
    <w:rsid w:val="007E51E3"/>
    <w:rsid w:val="007F313D"/>
    <w:rsid w:val="007F5FBC"/>
    <w:rsid w:val="008012C2"/>
    <w:rsid w:val="008151ED"/>
    <w:rsid w:val="0081544C"/>
    <w:rsid w:val="00823F65"/>
    <w:rsid w:val="00827957"/>
    <w:rsid w:val="00830C90"/>
    <w:rsid w:val="008371B4"/>
    <w:rsid w:val="00841E25"/>
    <w:rsid w:val="00842BE4"/>
    <w:rsid w:val="0084337E"/>
    <w:rsid w:val="00843397"/>
    <w:rsid w:val="00850465"/>
    <w:rsid w:val="00850E5B"/>
    <w:rsid w:val="00860D6B"/>
    <w:rsid w:val="00866ACF"/>
    <w:rsid w:val="00874A64"/>
    <w:rsid w:val="008854AE"/>
    <w:rsid w:val="008975B7"/>
    <w:rsid w:val="008A6438"/>
    <w:rsid w:val="008A7293"/>
    <w:rsid w:val="008A77F0"/>
    <w:rsid w:val="008C2B2C"/>
    <w:rsid w:val="008C759A"/>
    <w:rsid w:val="008C7C14"/>
    <w:rsid w:val="008D3ABE"/>
    <w:rsid w:val="008D5541"/>
    <w:rsid w:val="008E7B3F"/>
    <w:rsid w:val="008F442E"/>
    <w:rsid w:val="008F61B4"/>
    <w:rsid w:val="008F721B"/>
    <w:rsid w:val="0090154D"/>
    <w:rsid w:val="00901C42"/>
    <w:rsid w:val="0090598D"/>
    <w:rsid w:val="009120E2"/>
    <w:rsid w:val="00913B3D"/>
    <w:rsid w:val="00915851"/>
    <w:rsid w:val="009220D2"/>
    <w:rsid w:val="009245D7"/>
    <w:rsid w:val="0092464D"/>
    <w:rsid w:val="00936990"/>
    <w:rsid w:val="00936B2F"/>
    <w:rsid w:val="00943E8D"/>
    <w:rsid w:val="00944C7E"/>
    <w:rsid w:val="00961406"/>
    <w:rsid w:val="00970FBA"/>
    <w:rsid w:val="00971422"/>
    <w:rsid w:val="00976CF4"/>
    <w:rsid w:val="009863D6"/>
    <w:rsid w:val="009A206B"/>
    <w:rsid w:val="009A2A8B"/>
    <w:rsid w:val="009A39B4"/>
    <w:rsid w:val="009A46A0"/>
    <w:rsid w:val="009A55C0"/>
    <w:rsid w:val="009A6655"/>
    <w:rsid w:val="009A6929"/>
    <w:rsid w:val="009A6FD4"/>
    <w:rsid w:val="009B55C6"/>
    <w:rsid w:val="009B653A"/>
    <w:rsid w:val="009C0EC8"/>
    <w:rsid w:val="009D1D83"/>
    <w:rsid w:val="009D3828"/>
    <w:rsid w:val="009D421C"/>
    <w:rsid w:val="009D4EEB"/>
    <w:rsid w:val="009D5596"/>
    <w:rsid w:val="009D75AC"/>
    <w:rsid w:val="009E14BE"/>
    <w:rsid w:val="009E2446"/>
    <w:rsid w:val="009E2A2F"/>
    <w:rsid w:val="009E40D0"/>
    <w:rsid w:val="009E592C"/>
    <w:rsid w:val="009E73C2"/>
    <w:rsid w:val="00A06BD5"/>
    <w:rsid w:val="00A07E22"/>
    <w:rsid w:val="00A1150D"/>
    <w:rsid w:val="00A142A1"/>
    <w:rsid w:val="00A170F8"/>
    <w:rsid w:val="00A176AD"/>
    <w:rsid w:val="00A20ECE"/>
    <w:rsid w:val="00A2158F"/>
    <w:rsid w:val="00A21A9E"/>
    <w:rsid w:val="00A24C65"/>
    <w:rsid w:val="00A43BC3"/>
    <w:rsid w:val="00A44078"/>
    <w:rsid w:val="00A44176"/>
    <w:rsid w:val="00A55419"/>
    <w:rsid w:val="00A5565E"/>
    <w:rsid w:val="00A565E8"/>
    <w:rsid w:val="00A56BAA"/>
    <w:rsid w:val="00A56C14"/>
    <w:rsid w:val="00A64FD9"/>
    <w:rsid w:val="00A66176"/>
    <w:rsid w:val="00A6722F"/>
    <w:rsid w:val="00A7028D"/>
    <w:rsid w:val="00A810F4"/>
    <w:rsid w:val="00A85DFD"/>
    <w:rsid w:val="00A8609C"/>
    <w:rsid w:val="00A86198"/>
    <w:rsid w:val="00A874F5"/>
    <w:rsid w:val="00A94A81"/>
    <w:rsid w:val="00AA2C71"/>
    <w:rsid w:val="00AA3162"/>
    <w:rsid w:val="00AA435C"/>
    <w:rsid w:val="00AA490A"/>
    <w:rsid w:val="00AB052C"/>
    <w:rsid w:val="00AB1B42"/>
    <w:rsid w:val="00AB2E5C"/>
    <w:rsid w:val="00AB4274"/>
    <w:rsid w:val="00AB44A8"/>
    <w:rsid w:val="00AC7CAF"/>
    <w:rsid w:val="00AD5ED3"/>
    <w:rsid w:val="00AD7A32"/>
    <w:rsid w:val="00AE40BE"/>
    <w:rsid w:val="00AE4AA6"/>
    <w:rsid w:val="00AF0D99"/>
    <w:rsid w:val="00AF4680"/>
    <w:rsid w:val="00AF4F31"/>
    <w:rsid w:val="00AF695A"/>
    <w:rsid w:val="00AF7347"/>
    <w:rsid w:val="00AF7D8B"/>
    <w:rsid w:val="00B02BA9"/>
    <w:rsid w:val="00B064DB"/>
    <w:rsid w:val="00B12730"/>
    <w:rsid w:val="00B138FD"/>
    <w:rsid w:val="00B23C75"/>
    <w:rsid w:val="00B23DBE"/>
    <w:rsid w:val="00B45173"/>
    <w:rsid w:val="00B53CBD"/>
    <w:rsid w:val="00B5490C"/>
    <w:rsid w:val="00B62C1A"/>
    <w:rsid w:val="00B633A5"/>
    <w:rsid w:val="00B648A7"/>
    <w:rsid w:val="00B702B3"/>
    <w:rsid w:val="00B715A9"/>
    <w:rsid w:val="00B715DD"/>
    <w:rsid w:val="00B7465E"/>
    <w:rsid w:val="00B763AD"/>
    <w:rsid w:val="00B863ED"/>
    <w:rsid w:val="00B87647"/>
    <w:rsid w:val="00B9792C"/>
    <w:rsid w:val="00BA0CDC"/>
    <w:rsid w:val="00BB18E2"/>
    <w:rsid w:val="00BB38B8"/>
    <w:rsid w:val="00BB40CE"/>
    <w:rsid w:val="00BC0437"/>
    <w:rsid w:val="00BC418E"/>
    <w:rsid w:val="00BD106B"/>
    <w:rsid w:val="00BD452E"/>
    <w:rsid w:val="00BD7450"/>
    <w:rsid w:val="00BD77F1"/>
    <w:rsid w:val="00BE1790"/>
    <w:rsid w:val="00BE1F87"/>
    <w:rsid w:val="00BE1FCE"/>
    <w:rsid w:val="00BE2347"/>
    <w:rsid w:val="00BE2622"/>
    <w:rsid w:val="00BE3182"/>
    <w:rsid w:val="00BF04E5"/>
    <w:rsid w:val="00BF23DE"/>
    <w:rsid w:val="00BF6B27"/>
    <w:rsid w:val="00BF7BE4"/>
    <w:rsid w:val="00C00674"/>
    <w:rsid w:val="00C0616E"/>
    <w:rsid w:val="00C0764B"/>
    <w:rsid w:val="00C13281"/>
    <w:rsid w:val="00C1704A"/>
    <w:rsid w:val="00C17795"/>
    <w:rsid w:val="00C21FF7"/>
    <w:rsid w:val="00C226BF"/>
    <w:rsid w:val="00C23F6D"/>
    <w:rsid w:val="00C24986"/>
    <w:rsid w:val="00C24E6F"/>
    <w:rsid w:val="00C2795B"/>
    <w:rsid w:val="00C32283"/>
    <w:rsid w:val="00C3593D"/>
    <w:rsid w:val="00C3696A"/>
    <w:rsid w:val="00C36B2D"/>
    <w:rsid w:val="00C420D7"/>
    <w:rsid w:val="00C466C0"/>
    <w:rsid w:val="00C5225D"/>
    <w:rsid w:val="00C57635"/>
    <w:rsid w:val="00C61B99"/>
    <w:rsid w:val="00C64155"/>
    <w:rsid w:val="00C65174"/>
    <w:rsid w:val="00C7050E"/>
    <w:rsid w:val="00C80AAB"/>
    <w:rsid w:val="00C9653A"/>
    <w:rsid w:val="00CA2168"/>
    <w:rsid w:val="00CA3758"/>
    <w:rsid w:val="00CA4100"/>
    <w:rsid w:val="00CA62E7"/>
    <w:rsid w:val="00CA6C48"/>
    <w:rsid w:val="00CB0356"/>
    <w:rsid w:val="00CB08AB"/>
    <w:rsid w:val="00CB4050"/>
    <w:rsid w:val="00CB45FF"/>
    <w:rsid w:val="00CB5BF8"/>
    <w:rsid w:val="00CC7FE1"/>
    <w:rsid w:val="00CD157F"/>
    <w:rsid w:val="00CD4708"/>
    <w:rsid w:val="00CD75C2"/>
    <w:rsid w:val="00CE1A44"/>
    <w:rsid w:val="00CF4483"/>
    <w:rsid w:val="00D05C4A"/>
    <w:rsid w:val="00D11C98"/>
    <w:rsid w:val="00D12390"/>
    <w:rsid w:val="00D21620"/>
    <w:rsid w:val="00D41E41"/>
    <w:rsid w:val="00D42544"/>
    <w:rsid w:val="00D56897"/>
    <w:rsid w:val="00D63ED2"/>
    <w:rsid w:val="00D66950"/>
    <w:rsid w:val="00D67067"/>
    <w:rsid w:val="00D72574"/>
    <w:rsid w:val="00D776B1"/>
    <w:rsid w:val="00D801E0"/>
    <w:rsid w:val="00D826A0"/>
    <w:rsid w:val="00D95EA9"/>
    <w:rsid w:val="00DA17EF"/>
    <w:rsid w:val="00DA33D3"/>
    <w:rsid w:val="00DB370C"/>
    <w:rsid w:val="00DC1448"/>
    <w:rsid w:val="00DC452C"/>
    <w:rsid w:val="00DC497C"/>
    <w:rsid w:val="00DC4ED3"/>
    <w:rsid w:val="00DC597D"/>
    <w:rsid w:val="00DC5F50"/>
    <w:rsid w:val="00DD086E"/>
    <w:rsid w:val="00DD1061"/>
    <w:rsid w:val="00DD1A11"/>
    <w:rsid w:val="00DD372B"/>
    <w:rsid w:val="00DE3125"/>
    <w:rsid w:val="00DE3516"/>
    <w:rsid w:val="00DE5CF3"/>
    <w:rsid w:val="00DE6CAE"/>
    <w:rsid w:val="00DE7DF3"/>
    <w:rsid w:val="00DF1F43"/>
    <w:rsid w:val="00DF2F80"/>
    <w:rsid w:val="00DF4C6B"/>
    <w:rsid w:val="00DF6E88"/>
    <w:rsid w:val="00E02598"/>
    <w:rsid w:val="00E03709"/>
    <w:rsid w:val="00E137FC"/>
    <w:rsid w:val="00E1577F"/>
    <w:rsid w:val="00E16154"/>
    <w:rsid w:val="00E17B07"/>
    <w:rsid w:val="00E229F6"/>
    <w:rsid w:val="00E253DB"/>
    <w:rsid w:val="00E33F02"/>
    <w:rsid w:val="00E3561A"/>
    <w:rsid w:val="00E35A7C"/>
    <w:rsid w:val="00E37058"/>
    <w:rsid w:val="00E42253"/>
    <w:rsid w:val="00E42BD9"/>
    <w:rsid w:val="00E460D9"/>
    <w:rsid w:val="00E50A21"/>
    <w:rsid w:val="00E50D8C"/>
    <w:rsid w:val="00E511C0"/>
    <w:rsid w:val="00E54BDC"/>
    <w:rsid w:val="00E55D81"/>
    <w:rsid w:val="00E61559"/>
    <w:rsid w:val="00E6226C"/>
    <w:rsid w:val="00E649E5"/>
    <w:rsid w:val="00E65747"/>
    <w:rsid w:val="00E66317"/>
    <w:rsid w:val="00E80F4B"/>
    <w:rsid w:val="00E816E2"/>
    <w:rsid w:val="00E84EEA"/>
    <w:rsid w:val="00E85C7D"/>
    <w:rsid w:val="00E8615B"/>
    <w:rsid w:val="00E861E4"/>
    <w:rsid w:val="00E92E7F"/>
    <w:rsid w:val="00E932F2"/>
    <w:rsid w:val="00EA6503"/>
    <w:rsid w:val="00EB1E01"/>
    <w:rsid w:val="00EB359F"/>
    <w:rsid w:val="00EB6694"/>
    <w:rsid w:val="00EC04F7"/>
    <w:rsid w:val="00EC15C2"/>
    <w:rsid w:val="00EC47FC"/>
    <w:rsid w:val="00EC5DDB"/>
    <w:rsid w:val="00ED01A6"/>
    <w:rsid w:val="00ED31FB"/>
    <w:rsid w:val="00ED579C"/>
    <w:rsid w:val="00ED5904"/>
    <w:rsid w:val="00EF0FD1"/>
    <w:rsid w:val="00EF65C6"/>
    <w:rsid w:val="00F0187C"/>
    <w:rsid w:val="00F01EFC"/>
    <w:rsid w:val="00F03D03"/>
    <w:rsid w:val="00F0442E"/>
    <w:rsid w:val="00F061AF"/>
    <w:rsid w:val="00F071F6"/>
    <w:rsid w:val="00F10C2F"/>
    <w:rsid w:val="00F1119E"/>
    <w:rsid w:val="00F1361C"/>
    <w:rsid w:val="00F15762"/>
    <w:rsid w:val="00F2131B"/>
    <w:rsid w:val="00F22BDE"/>
    <w:rsid w:val="00F2359E"/>
    <w:rsid w:val="00F30F75"/>
    <w:rsid w:val="00F32585"/>
    <w:rsid w:val="00F36A3E"/>
    <w:rsid w:val="00F372F0"/>
    <w:rsid w:val="00F3740F"/>
    <w:rsid w:val="00F37502"/>
    <w:rsid w:val="00F37BC6"/>
    <w:rsid w:val="00F44D78"/>
    <w:rsid w:val="00F463E4"/>
    <w:rsid w:val="00F47DBB"/>
    <w:rsid w:val="00F53331"/>
    <w:rsid w:val="00F65E92"/>
    <w:rsid w:val="00F7183E"/>
    <w:rsid w:val="00F72D34"/>
    <w:rsid w:val="00F7600D"/>
    <w:rsid w:val="00F77EA9"/>
    <w:rsid w:val="00F802A0"/>
    <w:rsid w:val="00F92161"/>
    <w:rsid w:val="00F93F19"/>
    <w:rsid w:val="00F97196"/>
    <w:rsid w:val="00FA452D"/>
    <w:rsid w:val="00FB08CB"/>
    <w:rsid w:val="00FB4459"/>
    <w:rsid w:val="00FB5AF0"/>
    <w:rsid w:val="00FB5E33"/>
    <w:rsid w:val="00FC552D"/>
    <w:rsid w:val="00FC7378"/>
    <w:rsid w:val="00FC7D41"/>
    <w:rsid w:val="00FD11FA"/>
    <w:rsid w:val="00FD1A5E"/>
    <w:rsid w:val="00FD5EF6"/>
    <w:rsid w:val="00FE0010"/>
    <w:rsid w:val="00FF23F2"/>
    <w:rsid w:val="00FF3949"/>
    <w:rsid w:val="00FF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9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9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ashpsixolog.ru/index.php/primary-school-age/38-readiness-for-school/119-socio-psychological-readiness-for-schoo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ashpsixolog.ru/index.php/primary-school-age/38-readiness-for-school/120-transformational-school-readines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vashpsixolog.ru/index.php/primary-school-age/38-readiness-for-school/121-intellectual-school-readines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vashpsixolog.ru/index.php/primary-school-age/37-personal-development/117-the-identity-of-the-child-of-primary-school-age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vashpsixolog.ru/index.php/primary-school-age/38-readiness-for-school/118-emotional-volitional-readiness-for-schoo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713</Words>
  <Characters>4069</Characters>
  <Application>Microsoft Office Word</Application>
  <DocSecurity>0</DocSecurity>
  <Lines>33</Lines>
  <Paragraphs>9</Paragraphs>
  <ScaleCrop>false</ScaleCrop>
  <Company>SPecialiST RePack</Company>
  <LinksUpToDate>false</LinksUpToDate>
  <CharactersWithSpaces>4773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2019-11-07T14:54:00Z</dcterms:created>
  <dcterms:modified xsi:type="dcterms:W3CDTF">2019-11-20T10:59:00Z</dcterms:modified>
</cp:coreProperties>
</file>